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B1C26" wp14:editId="7703B3BF">
                <wp:simplePos x="0" y="0"/>
                <wp:positionH relativeFrom="column">
                  <wp:posOffset>2178685</wp:posOffset>
                </wp:positionH>
                <wp:positionV relativeFrom="paragraph">
                  <wp:posOffset>446405</wp:posOffset>
                </wp:positionV>
                <wp:extent cx="1725295" cy="0"/>
                <wp:effectExtent l="0" t="0" r="27305" b="190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C99E8" id="Straight Connector 40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5pt,35.15pt" to="307.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r1tgEAALsDAAAOAAAAZHJzL2Uyb0RvYy54bWysU8GOEzEMvSPxD1HudKbVqqB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ennXrqUIyvMjPWZS&#10;9jBmscMQeIRIokR5VlNMHUN2YU9XL8U9FeEnQ758WZI41fme5/nCKQvNl8vXq7v1mp9B32LNMzBS&#10;yu8AvSiHXjobinTVqeP7lLkYp95S2CmNXErXUz47KMkufALDckqxiq6LBDtH4qh4BYavyyKDuWpm&#10;gRjr3Axq/wy65hYY1OX6W+CcXStiyDPQ24D0u6r5dGvVXPJvqi9ai+wnHM71Ieo4eEOqsus2lxX8&#10;0a/w539u+x0AAP//AwBQSwMEFAAGAAgAAAAhAGYkGUjeAAAACQEAAA8AAABkcnMvZG93bnJldi54&#10;bWxMj8FOwzAMhu9IvENkJG4s7ToV1DWdpkkIcUGsg3vWeG1H4lRJ2pW3J4gDO9r+9Pv7y81sNJvQ&#10;+d6SgHSRAENqrOqpFfBxeH54AuaDJCW1JRTwjR421e1NKQtlL7THqQ4tiyHkCymgC2EoOPdNh0b6&#10;hR2Q4u1knZEhjq7lyslLDDeaL5Mk50b2FD90csBdh81XPRoB+tVNn+2u3frxZZ/X5/fT8u0wCXF/&#10;N2/XwALO4R+GX/2oDlV0OtqRlGdaQLbK0ogKeEwyYBHI01Xscvxb8Krk1w2qHwAAAP//AwBQSwEC&#10;LQAUAAYACAAAACEAtoM4kv4AAADhAQAAEwAAAAAAAAAAAAAAAAAAAAAAW0NvbnRlbnRfVHlwZXNd&#10;LnhtbFBLAQItABQABgAIAAAAIQA4/SH/1gAAAJQBAAALAAAAAAAAAAAAAAAAAC8BAABfcmVscy8u&#10;cmVsc1BLAQItABQABgAIAAAAIQCQcGr1tgEAALsDAAAOAAAAAAAAAAAAAAAAAC4CAABkcnMvZTJv&#10;RG9jLnhtbFBLAQItABQABgAIAAAAIQBmJBl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>CỘNG HOÀ XÃ HỘI CHỦ NGHĨA VIỆT NAM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br/>
        <w:t>Độc lập - Tự do - Hạnh phúc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br/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ĐỀ XUẤT DỰ ÁN ĐẦU TƯ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  <w:t>(Kèm theo Văn bản đề nghị thực hiện dự án đầu tư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  <w:t>Ngày .... tháng ... năm....)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I. TÊN NHÀ ĐẦU TƯ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  <w:t>(Ghi tên từng nhà đầu tư)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pt-BR"/>
        </w:rPr>
        <w:t>Đề nghị thực hiện dự án đầu tư với các nội dung như sau: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6"/>
          <w:szCs w:val="26"/>
          <w:lang w:val="sv-SE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sv-SE"/>
        </w:rPr>
        <w:t xml:space="preserve">II. ĐỀ XUẤT THỰC HIỆN DỰ ÁN ĐẦU TƯ 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</w:pPr>
      <w:r w:rsidRPr="001871C8"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 xml:space="preserve">1. Tên dự án, địa điểm thực hiện dự án: 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sv-SE"/>
        </w:rPr>
      </w:pPr>
      <w:r w:rsidRPr="001871C8"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  <w:t>1.1. Tên dự án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sv-SE"/>
        </w:rPr>
        <w:tab/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</w:pPr>
      <w:r w:rsidRPr="001871C8"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  <w:t xml:space="preserve">1.2. Địa điểm thực hiện dự án: </w:t>
      </w:r>
      <w:r w:rsidRPr="001871C8"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  <w:tab/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</w:pPr>
      <w:r w:rsidRPr="001871C8">
        <w:rPr>
          <w:rFonts w:ascii="Times New Roman" w:hAnsi="Times New Roman"/>
          <w:bCs/>
          <w:i/>
          <w:color w:val="000000" w:themeColor="text1"/>
          <w:sz w:val="26"/>
          <w:szCs w:val="26"/>
          <w:lang w:val="sv-SE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1871C8"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  <w:t>.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2. Mục tiêu dự án: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3087"/>
        <w:gridCol w:w="2170"/>
        <w:gridCol w:w="3090"/>
      </w:tblGrid>
      <w:tr w:rsidR="004C17E0" w:rsidRPr="001871C8" w:rsidTr="00FF42E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Mục tiêu hoạt động</w:t>
            </w:r>
          </w:p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Mã ngành theo VSIC</w:t>
            </w:r>
          </w:p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(Mã ngành cấp 4)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Mã ngành CPC (*)</w:t>
            </w:r>
          </w:p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1871C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(đối với các ngành nghề có mã CPC, </w:t>
            </w:r>
            <w:r w:rsidRPr="001871C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nếu có)</w:t>
            </w:r>
          </w:p>
        </w:tc>
      </w:tr>
      <w:tr w:rsidR="004C17E0" w:rsidRPr="001871C8" w:rsidTr="00FF42E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(Ngành kinh doanh chín*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C17E0" w:rsidRPr="001871C8" w:rsidTr="00FF42E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Ghi chú: 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- Ngành kinh doanh ghi đầu tiên là ngành kinh doanh chính của dự án. 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Cs/>
          <w:i/>
          <w:color w:val="000000" w:themeColor="text1"/>
          <w:sz w:val="26"/>
          <w:szCs w:val="26"/>
        </w:rPr>
        <w:t>- (*) Chỉ ghi mã ngành CPC đối với các mục tiêu hoạt động thuộc ngành, nghề tiếp cận thị trường có điều kiện đối với nhà đầu tư nước ngoài.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/>
          <w:bCs/>
          <w:color w:val="000000" w:themeColor="text1"/>
          <w:sz w:val="26"/>
          <w:szCs w:val="26"/>
        </w:rPr>
        <w:t>3. Quy mô dự án: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Miêu tả quy mô bằng các tiêu chí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- Diện tích đất, mặt nước, mặt bằng dự kiến sử dụng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(m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vertAlign w:val="superscript"/>
        </w:rPr>
        <w:t>2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 xml:space="preserve"> hoặc h*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 xml:space="preserve">- </w:t>
      </w:r>
      <w:r w:rsidRPr="001871C8">
        <w:rPr>
          <w:rFonts w:ascii="Times New Roman" w:hAnsi="Times New Roman"/>
          <w:color w:val="000000" w:themeColor="text1"/>
          <w:sz w:val="26"/>
          <w:szCs w:val="26"/>
        </w:rPr>
        <w:t>Diện tích đất phù hợp quy hoạch sử dụng đất: m</w:t>
      </w:r>
      <w:r w:rsidRPr="001871C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 (trừ diện tích đất thuộc lộ giới hoặc diện tích đất không phù hợp quy hoạc*. 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Công suất thiết kế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Sản phẩm, dịch vụ cung cấp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- Quy mô kiến trúc xây dựng dự kiến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(diện tích xây dựng, diện tích sàn, số tầng, chiều cao công trình,</w:t>
      </w: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mật độ xây dựng, hệ số sử dụng đất…)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Trường hợp dự án có nhiều giai đoạn, từng giai đoạn được miêu tả như trên.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Trong trường hợp có mục tiêu đầu tư xây dựng nhà ở (để bán, cho thuê, cho thuê mu*, khu đô thị đề nghị ghi rõ: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lastRenderedPageBreak/>
        <w:t>- Diện tích đất xây dựng:…. m</w:t>
      </w:r>
      <w:r w:rsidRPr="001871C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Diện tích sàn xây dựng nhà ở:…. m</w:t>
      </w:r>
      <w:r w:rsidRPr="001871C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Loại nhà ở (nhà liền kề, căn hộ chung cư, biệt thự … theo quy định của Luật Nhà ở)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Số lượng nhà ở: ………… căn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Quy mô dân số: …… người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Vị trí dự án thuộc khu vực đô thị:…..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(có/khôn*;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Dự án thuộc phạm vi bảo vệ của di tích được cấp có thẩm quyền công nhận là di tích quốc gia, di tích quốc gia đặc biệt:…..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(có/khôn*;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Dự án thuộc khu vực hạn chế phát triển hoặc nội đô lịch sử (được xác định trong đồ án quy hoạch đô thị) của đô thị loại đặc biệt:…..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(có/khôn*;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4. Vốn đầu tư: 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pacing w:val="-4"/>
          <w:sz w:val="26"/>
          <w:szCs w:val="26"/>
        </w:rPr>
        <w:t>4.1. Tổng vốn đầu tư: …....</w:t>
      </w:r>
      <w:r w:rsidRPr="001871C8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(bằng chữ) </w:t>
      </w:r>
      <w:r w:rsidRPr="001871C8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đồng và tương đương …… </w:t>
      </w:r>
      <w:r w:rsidRPr="001871C8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(bằng chữ) </w:t>
      </w:r>
      <w:r w:rsidRPr="001871C8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đô la Mỹ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  <w:t>(tỷ giá..... ngày..... của.......)</w:t>
      </w:r>
      <w:r w:rsidRPr="001871C8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, trong đó: 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Vốn góp của nhà đầu tư:...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 xml:space="preserve">(bằng chữ) </w:t>
      </w: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đồng và tương đương …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fr-FR"/>
        </w:rPr>
        <w:t xml:space="preserve">(bằng chữ)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đô la Mỹ. 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- Vốn huy động: …….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fr-FR"/>
        </w:rPr>
        <w:t>(bằng chữ) đồng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và tương đương …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fr-FR"/>
        </w:rPr>
        <w:t xml:space="preserve">(bằng chữ)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>đô la Mỹ, trong đó: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>+ Vốn vay từ các tổ chức tín dụng :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>+ Vốn huy động từ cổ đông, thành viên, từ các chủ thể khác :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>+ Vốn huy động từ nguồn khác (ghi rõ nguồn) :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-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Lợi nhuận để lại của nhà đầu tư để tái đầu tư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: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ab/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>4.2. Nguồn vốn đầu tư: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* Vốn góp để thực hiện dự án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(ghi chi tiết theo từng nhà đầu tư)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>: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1824"/>
        <w:gridCol w:w="1099"/>
        <w:gridCol w:w="1629"/>
        <w:gridCol w:w="861"/>
        <w:gridCol w:w="1611"/>
        <w:gridCol w:w="1477"/>
      </w:tblGrid>
      <w:tr w:rsidR="004C17E0" w:rsidRPr="001871C8" w:rsidTr="00FF42E3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Tên nhà đầu tư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Số vốn góp 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Tỷ lệ (%)</w:t>
            </w:r>
          </w:p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Phương thức góp vốn (*)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Tiến độ góp vốn</w:t>
            </w:r>
          </w:p>
        </w:tc>
      </w:tr>
      <w:tr w:rsidR="004C17E0" w:rsidRPr="001871C8" w:rsidTr="00FF42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E0" w:rsidRPr="001871C8" w:rsidRDefault="004C17E0" w:rsidP="00FF42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E0" w:rsidRPr="001871C8" w:rsidRDefault="004C17E0" w:rsidP="00FF42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VNĐ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Tương đương USD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E0" w:rsidRPr="001871C8" w:rsidRDefault="004C17E0" w:rsidP="00FF42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E0" w:rsidRPr="001871C8" w:rsidRDefault="004C17E0" w:rsidP="00FF42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E0" w:rsidRPr="001871C8" w:rsidRDefault="004C17E0" w:rsidP="00FF42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C17E0" w:rsidRPr="001871C8" w:rsidTr="00FF42E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C17E0" w:rsidRPr="001871C8" w:rsidTr="00FF42E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  <w:lang w:val="nb-NO"/>
        </w:rPr>
      </w:pPr>
      <w:r w:rsidRPr="001871C8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  <w:lang w:val="nb-NO"/>
        </w:rPr>
        <w:t xml:space="preserve">Ghi chú: 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(*)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Phương thức góp vốn: ghi giá trị bằng tiền mặt, máy móc thiết bị, giá trị quyền sử dụng đất, bí quyết công nghệ</w:t>
      </w:r>
    </w:p>
    <w:p w:rsidR="004C17E0" w:rsidRPr="001871C8" w:rsidRDefault="004C17E0" w:rsidP="004C17E0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* Vốn huy động: ghi rõ số vốn, phương án huy động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 xml:space="preserve">(vay từ tổ chức tín dụng/công ty mẹ,…)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và tiến độ dự kiến. 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* Lợi nhuận để lại của nhà đầu tư để tái đầu tư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: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ab/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5. Thời hạn hoạt động của dự án: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ab/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>6. Tiến độ thực hiện dự án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(ghi theo mốc thời điểm tháng (hoặc quý)/năm. Ví dụ: tháng 01 (hoặc quý */2021):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 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>* Tiến độ góp vốn và huy động các nguồn vốn;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lastRenderedPageBreak/>
        <w:t xml:space="preserve">* Tiến độ xây dựng cơ bản và đưa công trình vào hoạt động hoặc khai thác vận hành hoặc khai thác vận hành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>* Sơ bộ phương án phân kỳ đầu tư hoặc phân chia dự án thành phần (nếu có)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(Trường hợp dự án đầu tư chia thành nhiều giai đoạn thì phải ghi rõ tiến độ thực hiện từng giai đoạn)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7. Nhu cầu về lao động: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(nêu cụ thể số lượng lao động trong nước, số lượng lao động là người nước ngoài cần cho dự án theo từng giai đoạn cụ thể)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>8. Đánh giá tác động, hiệu quả kinh tế - xã hội của dự án: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>- Những tác động quan trọng nhất do dự án mang lại cho phát triển kinh tế - xã hội của địa phương, ngành (tạo việc làm, nộp ngân sách, xuất khẩu, chuyển giao công nghệ, ....).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9. Thông tin về đất đai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* Hiện trạng sử dụng đất tại địa điểm thực hiện dự án theo quy định của pháp luật về đất đai: 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>* Điều kiện thu hồi đất đối với dự án thuộc diện thu hồi đất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* Dự kiến nhu cầu sử dụng đất 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10. 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Giải trình về sự phù hợp của dự án với quy hoạch 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</w:rPr>
        <w:t xml:space="preserve">có 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liên quan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11. Đánh giá sơ bộ tác động môi trường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 theo quy định pháp luật về bảo vệ môi trường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pacing w:val="-4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pacing w:val="-4"/>
          <w:sz w:val="26"/>
          <w:szCs w:val="26"/>
          <w:lang w:val="nb-NO"/>
        </w:rPr>
        <w:t xml:space="preserve">12. Giải trình việc đáp ứng điều kiện đầu tư áp dụng đối với nhà đầu tư nước ngoài </w:t>
      </w:r>
      <w:r w:rsidRPr="001871C8">
        <w:rPr>
          <w:rFonts w:ascii="Times New Roman" w:hAnsi="Times New Roman"/>
          <w:i/>
          <w:color w:val="000000" w:themeColor="text1"/>
          <w:spacing w:val="-4"/>
          <w:sz w:val="26"/>
          <w:szCs w:val="26"/>
          <w:lang w:val="nb-NO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pacing w:val="-2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pacing w:val="-2"/>
          <w:sz w:val="26"/>
          <w:szCs w:val="26"/>
          <w:lang w:val="nb-NO"/>
        </w:rPr>
        <w:t xml:space="preserve">13. Giải trình về việc đáp ứng điều kiện về suất đầu tư và lao động sử dụng </w:t>
      </w:r>
      <w:r w:rsidRPr="001871C8">
        <w:rPr>
          <w:rFonts w:ascii="Times New Roman" w:hAnsi="Times New Roman"/>
          <w:i/>
          <w:color w:val="000000" w:themeColor="text1"/>
          <w:spacing w:val="-2"/>
          <w:sz w:val="26"/>
          <w:szCs w:val="26"/>
          <w:lang w:val="nb-NO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III. ĐỀ XUẤT ƯU ĐÃI, HỖ TRỢ ĐẦU TƯ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(ghi rõ cơ sở pháp lý của đề xuất ưu đãi, hỗ trợ đầu tư)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1. Ưu đãi về thuế thu nhập doanh nghiệp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Cơ sở pháp lý của ưu đãi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vi-VN"/>
        </w:rPr>
        <w:t>(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>ghi rõ tên văn bản pháp luật, điều khoản áp dụn*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2. Ưu đãi về thuế nhập khẩu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Cơ sở pháp lý của ưu đãi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vi-VN"/>
        </w:rPr>
        <w:t>(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>ghi rõ tên văn bản pháp luật, điều khoản áp dụn*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3. Ưu đãi về miễn, giảm tiền thuê đất, tiền sử dụng đất, thuế sử dụng đất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Cơ sở pháp lý của ưu đãi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>(ghi rõ tên văn bản pháp luật, điều khoản áp dụn*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4. Ưu đãi khấu hao nhanh, tăng mức chi phí được khấu trừ khi tính thu nhập chịu thuế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5. Ưu đãi đầu tư đặc biệt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6. Đề xuất hỗ trợ đầu tư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:rsidR="004C17E0" w:rsidRPr="001871C8" w:rsidRDefault="004C17E0" w:rsidP="004C17E0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5787"/>
      </w:tblGrid>
      <w:tr w:rsidR="004C17E0" w:rsidRPr="001871C8" w:rsidTr="00FF42E3">
        <w:tc>
          <w:tcPr>
            <w:tcW w:w="3285" w:type="dxa"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5787" w:type="dxa"/>
            <w:hideMark/>
          </w:tcPr>
          <w:p w:rsidR="004C17E0" w:rsidRPr="001871C8" w:rsidRDefault="004C17E0" w:rsidP="00FF42E3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 ……., ngày ….. tháng …..năm……</w:t>
            </w:r>
          </w:p>
          <w:p w:rsidR="004C17E0" w:rsidRPr="001871C8" w:rsidRDefault="004C17E0" w:rsidP="00FF42E3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b-NO"/>
              </w:rPr>
              <w:t>Nhà đầu tư</w:t>
            </w:r>
          </w:p>
          <w:p w:rsidR="004C17E0" w:rsidRPr="001871C8" w:rsidRDefault="004C17E0" w:rsidP="00FF42E3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 xml:space="preserve">Từng nhà đầu tư ký, ghi rõ họ tên,chức danh và đóng dấu </w:t>
            </w:r>
            <w:r w:rsidRPr="001871C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(nếu có)</w:t>
            </w:r>
          </w:p>
        </w:tc>
      </w:tr>
    </w:tbl>
    <w:p w:rsidR="0089171F" w:rsidRPr="004C17E0" w:rsidRDefault="0089171F" w:rsidP="004C17E0">
      <w:bookmarkStart w:id="0" w:name="_GoBack"/>
      <w:bookmarkEnd w:id="0"/>
    </w:p>
    <w:sectPr w:rsidR="0089171F" w:rsidRPr="004C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21" w:rsidRDefault="00125D21" w:rsidP="005775F3">
      <w:pPr>
        <w:spacing w:after="0" w:line="240" w:lineRule="auto"/>
      </w:pPr>
      <w:r>
        <w:separator/>
      </w:r>
    </w:p>
  </w:endnote>
  <w:endnote w:type="continuationSeparator" w:id="0">
    <w:p w:rsidR="00125D21" w:rsidRDefault="00125D21" w:rsidP="0057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21" w:rsidRDefault="00125D21" w:rsidP="005775F3">
      <w:pPr>
        <w:spacing w:after="0" w:line="240" w:lineRule="auto"/>
      </w:pPr>
      <w:r>
        <w:separator/>
      </w:r>
    </w:p>
  </w:footnote>
  <w:footnote w:type="continuationSeparator" w:id="0">
    <w:p w:rsidR="00125D21" w:rsidRDefault="00125D21" w:rsidP="00577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3"/>
    <w:rsid w:val="00125D21"/>
    <w:rsid w:val="004C17E0"/>
    <w:rsid w:val="005775F3"/>
    <w:rsid w:val="0089171F"/>
    <w:rsid w:val="00D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9D06C-50E5-41D5-97A5-7C81A2B6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775F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75F3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sid w:val="00577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2022-09-14T07:25:00Z</dcterms:created>
  <dcterms:modified xsi:type="dcterms:W3CDTF">2022-09-14T07:25:00Z</dcterms:modified>
</cp:coreProperties>
</file>